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7CA9D" w14:textId="77777777" w:rsidR="00FB7022" w:rsidRPr="003F4422" w:rsidRDefault="00FB7022" w:rsidP="0076474A">
      <w:pPr>
        <w:rPr>
          <w:rFonts w:ascii="Arial Narrow" w:hAnsi="Arial Narrow" w:cstheme="minorHAnsi"/>
        </w:rPr>
      </w:pPr>
    </w:p>
    <w:p w14:paraId="75E4AC9E" w14:textId="77777777" w:rsidR="00A75500" w:rsidRPr="003F4422" w:rsidRDefault="00A75500" w:rsidP="0076474A">
      <w:pPr>
        <w:rPr>
          <w:rFonts w:ascii="Arial Narrow" w:hAnsi="Arial Narrow" w:cstheme="minorHAnsi"/>
        </w:rPr>
      </w:pPr>
    </w:p>
    <w:p w14:paraId="4ACE1ADC" w14:textId="77777777" w:rsidR="008909F6" w:rsidRPr="003F4422" w:rsidRDefault="008909F6" w:rsidP="00A75500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2C5F0FA2" w14:textId="7CB3FBE3" w:rsidR="008909F6" w:rsidRPr="003F4422" w:rsidRDefault="008909F6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bookmarkStart w:id="0" w:name="_Hlt325995934"/>
      <w:bookmarkEnd w:id="0"/>
      <w:r w:rsidRPr="003F4422">
        <w:rPr>
          <w:rFonts w:ascii="Arial Narrow" w:hAnsi="Arial Narrow" w:cstheme="minorHAnsi"/>
          <w:b/>
          <w:sz w:val="36"/>
          <w:szCs w:val="52"/>
        </w:rPr>
        <w:t xml:space="preserve">PŘÍLOHA Č. </w:t>
      </w:r>
      <w:r w:rsidR="0058709D">
        <w:rPr>
          <w:rFonts w:ascii="Arial Narrow" w:hAnsi="Arial Narrow" w:cstheme="minorHAnsi"/>
          <w:b/>
          <w:sz w:val="36"/>
          <w:szCs w:val="52"/>
        </w:rPr>
        <w:t>6</w:t>
      </w:r>
    </w:p>
    <w:p w14:paraId="26FDDDA0" w14:textId="30B4A5A4" w:rsidR="00A75500" w:rsidRPr="003F4422" w:rsidRDefault="00A75500" w:rsidP="00786CAE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3F4422">
        <w:rPr>
          <w:rFonts w:ascii="Arial Narrow" w:hAnsi="Arial Narrow" w:cstheme="minorHAnsi"/>
          <w:b/>
          <w:sz w:val="52"/>
          <w:szCs w:val="52"/>
        </w:rPr>
        <w:t>Technická specifikace</w:t>
      </w:r>
      <w:r w:rsidR="00E45DF5">
        <w:rPr>
          <w:rFonts w:ascii="Arial Narrow" w:hAnsi="Arial Narrow" w:cstheme="minorHAnsi"/>
          <w:b/>
          <w:sz w:val="52"/>
          <w:szCs w:val="52"/>
        </w:rPr>
        <w:t xml:space="preserve"> a požadavky na zavedení dodavatele do</w:t>
      </w:r>
      <w:r w:rsidRPr="003F4422">
        <w:rPr>
          <w:rFonts w:ascii="Arial Narrow" w:hAnsi="Arial Narrow" w:cstheme="minorHAnsi"/>
          <w:b/>
          <w:sz w:val="52"/>
          <w:szCs w:val="52"/>
        </w:rPr>
        <w:t xml:space="preserve"> </w:t>
      </w:r>
      <w:r w:rsidR="00E45DF5">
        <w:rPr>
          <w:rFonts w:ascii="Arial Narrow" w:hAnsi="Arial Narrow" w:cstheme="minorHAnsi"/>
          <w:b/>
          <w:sz w:val="52"/>
          <w:szCs w:val="52"/>
        </w:rPr>
        <w:t xml:space="preserve">elektronického nákupního košíku, </w:t>
      </w:r>
      <w:bookmarkStart w:id="1" w:name="_GoBack"/>
      <w:r w:rsidR="00E45DF5">
        <w:rPr>
          <w:rFonts w:ascii="Arial Narrow" w:hAnsi="Arial Narrow" w:cstheme="minorHAnsi"/>
          <w:b/>
          <w:sz w:val="52"/>
          <w:szCs w:val="52"/>
        </w:rPr>
        <w:t>proces nahrá</w:t>
      </w:r>
      <w:bookmarkEnd w:id="1"/>
      <w:r w:rsidR="00E45DF5">
        <w:rPr>
          <w:rFonts w:ascii="Arial Narrow" w:hAnsi="Arial Narrow" w:cstheme="minorHAnsi"/>
          <w:b/>
          <w:sz w:val="52"/>
          <w:szCs w:val="52"/>
        </w:rPr>
        <w:t>vání katalogu a objednávání zboží přes SAP EBP</w:t>
      </w:r>
    </w:p>
    <w:p w14:paraId="742C14D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A298F5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76DF9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2113AE4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C7E2A6C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6F2E58C8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248C1CE1" w14:textId="478A9C85" w:rsidR="00A75500" w:rsidRPr="003F4422" w:rsidRDefault="00A75500" w:rsidP="00A75500">
      <w:pPr>
        <w:rPr>
          <w:rFonts w:ascii="Arial Narrow" w:hAnsi="Arial Narrow" w:cstheme="minorHAnsi"/>
        </w:rPr>
      </w:pPr>
    </w:p>
    <w:p w14:paraId="2E3CA48D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678193A1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71098298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14E3EB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6D8A36F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40029C03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3F27EBE4" w14:textId="77777777" w:rsidR="00A75500" w:rsidRPr="003F4422" w:rsidRDefault="00A75500" w:rsidP="00A75500">
      <w:pPr>
        <w:rPr>
          <w:rFonts w:ascii="Arial Narrow" w:hAnsi="Arial Narrow" w:cstheme="minorHAnsi"/>
        </w:rPr>
      </w:pPr>
      <w:r w:rsidRPr="003F4422">
        <w:rPr>
          <w:rFonts w:ascii="Arial Narrow" w:hAnsi="Arial Narrow" w:cstheme="minorHAnsi"/>
        </w:rPr>
        <w:br w:type="page"/>
      </w:r>
    </w:p>
    <w:p w14:paraId="4AC9A143" w14:textId="7806E601" w:rsidR="006C0504" w:rsidRPr="003F4422" w:rsidRDefault="00433A2C" w:rsidP="0076474A">
      <w:pPr>
        <w:pStyle w:val="Nadpis1"/>
        <w:rPr>
          <w:rFonts w:ascii="Arial Narrow" w:eastAsia="Arial" w:hAnsi="Arial Narrow" w:cstheme="minorHAnsi"/>
        </w:rPr>
      </w:pPr>
      <w:bookmarkStart w:id="2" w:name="_Toc47427051"/>
      <w:bookmarkStart w:id="3" w:name="_Toc47427052"/>
      <w:bookmarkStart w:id="4" w:name="_Toc47427053"/>
      <w:bookmarkStart w:id="5" w:name="_Toc47427054"/>
      <w:bookmarkStart w:id="6" w:name="_Toc47427055"/>
      <w:bookmarkEnd w:id="2"/>
      <w:bookmarkEnd w:id="3"/>
      <w:bookmarkEnd w:id="4"/>
      <w:bookmarkEnd w:id="5"/>
      <w:bookmarkEnd w:id="6"/>
      <w:r>
        <w:rPr>
          <w:rFonts w:ascii="Arial Narrow" w:hAnsi="Arial Narrow" w:cstheme="minorHAnsi"/>
        </w:rPr>
        <w:lastRenderedPageBreak/>
        <w:t xml:space="preserve">Postup při zavedení nového dodavatele do </w:t>
      </w:r>
      <w:r w:rsidR="00F37C5A">
        <w:rPr>
          <w:rFonts w:ascii="Arial Narrow" w:hAnsi="Arial Narrow" w:cstheme="minorHAnsi"/>
        </w:rPr>
        <w:t>elektronického nákupního košíku</w:t>
      </w:r>
    </w:p>
    <w:p w14:paraId="4329EBEE" w14:textId="77777777" w:rsidR="00F83AEA" w:rsidRDefault="00F83AEA" w:rsidP="00F83AEA">
      <w:pPr>
        <w:rPr>
          <w:sz w:val="20"/>
          <w:szCs w:val="20"/>
          <w:lang w:eastAsia="en-US"/>
        </w:rPr>
      </w:pPr>
    </w:p>
    <w:p w14:paraId="65AD6E84" w14:textId="15F8FF4F" w:rsidR="00F83AEA" w:rsidRDefault="00F83AEA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Provozovatelem elektronického katalo</w:t>
      </w:r>
      <w:r w:rsidR="00BE466C">
        <w:rPr>
          <w:sz w:val="20"/>
          <w:szCs w:val="20"/>
          <w:lang w:eastAsia="en-US"/>
        </w:rPr>
        <w:t>gu</w:t>
      </w:r>
      <w:r>
        <w:rPr>
          <w:sz w:val="20"/>
          <w:szCs w:val="20"/>
          <w:lang w:eastAsia="en-US"/>
        </w:rPr>
        <w:t xml:space="preserve"> je společnost </w:t>
      </w:r>
      <w:proofErr w:type="spellStart"/>
      <w:r w:rsidRPr="00F83AEA">
        <w:rPr>
          <w:b/>
          <w:sz w:val="20"/>
          <w:szCs w:val="20"/>
          <w:lang w:eastAsia="en-US"/>
        </w:rPr>
        <w:t>OpusCapita</w:t>
      </w:r>
      <w:proofErr w:type="spellEnd"/>
      <w:r w:rsidRPr="00F83AEA">
        <w:rPr>
          <w:b/>
          <w:sz w:val="20"/>
          <w:szCs w:val="20"/>
          <w:lang w:eastAsia="en-US"/>
        </w:rPr>
        <w:t xml:space="preserve"> Software </w:t>
      </w:r>
      <w:proofErr w:type="spellStart"/>
      <w:r w:rsidRPr="00F83AEA">
        <w:rPr>
          <w:b/>
          <w:sz w:val="20"/>
          <w:szCs w:val="20"/>
          <w:lang w:eastAsia="en-US"/>
        </w:rPr>
        <w:t>GmbH</w:t>
      </w:r>
      <w:proofErr w:type="spellEnd"/>
      <w:r w:rsidR="00000139">
        <w:rPr>
          <w:b/>
          <w:sz w:val="20"/>
          <w:szCs w:val="20"/>
          <w:lang w:eastAsia="en-US"/>
        </w:rPr>
        <w:t xml:space="preserve"> (</w:t>
      </w:r>
      <w:proofErr w:type="spellStart"/>
      <w:r w:rsidR="00000139">
        <w:rPr>
          <w:b/>
          <w:sz w:val="20"/>
          <w:szCs w:val="20"/>
          <w:lang w:eastAsia="en-US"/>
        </w:rPr>
        <w:t>jCatalog</w:t>
      </w:r>
      <w:proofErr w:type="spellEnd"/>
      <w:r w:rsidR="00000139">
        <w:rPr>
          <w:b/>
          <w:sz w:val="20"/>
          <w:szCs w:val="20"/>
          <w:lang w:eastAsia="en-US"/>
        </w:rPr>
        <w:t>)</w:t>
      </w:r>
      <w:r>
        <w:rPr>
          <w:sz w:val="20"/>
          <w:szCs w:val="20"/>
          <w:lang w:eastAsia="en-US"/>
        </w:rPr>
        <w:t xml:space="preserve">. Komunikační jazyk je angličtina nebo němčina. </w:t>
      </w:r>
    </w:p>
    <w:p w14:paraId="1E4CF3C4" w14:textId="77777777" w:rsidR="00F83AEA" w:rsidRDefault="00F83AEA" w:rsidP="004F21F7">
      <w:pPr>
        <w:rPr>
          <w:sz w:val="20"/>
          <w:szCs w:val="20"/>
          <w:lang w:eastAsia="en-US"/>
        </w:rPr>
      </w:pPr>
    </w:p>
    <w:p w14:paraId="67A25581" w14:textId="3907CFA5" w:rsidR="000826C8" w:rsidRDefault="000826C8" w:rsidP="004F21F7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1. Prodávající vyplní požadované údaje </w:t>
      </w:r>
      <w:r w:rsidR="00414CD1">
        <w:rPr>
          <w:sz w:val="20"/>
          <w:szCs w:val="20"/>
          <w:lang w:eastAsia="en-US"/>
        </w:rPr>
        <w:t xml:space="preserve">v souboru </w:t>
      </w:r>
      <w:proofErr w:type="spellStart"/>
      <w:r w:rsidR="00414CD1">
        <w:rPr>
          <w:sz w:val="20"/>
          <w:szCs w:val="20"/>
          <w:lang w:eastAsia="en-US"/>
        </w:rPr>
        <w:t>Infocollector</w:t>
      </w:r>
      <w:proofErr w:type="spellEnd"/>
      <w:r w:rsidR="00414CD1">
        <w:rPr>
          <w:sz w:val="20"/>
          <w:szCs w:val="20"/>
          <w:lang w:eastAsia="en-US"/>
        </w:rPr>
        <w:t xml:space="preserve"> (obdrží v</w:t>
      </w:r>
      <w:r w:rsidR="00255AC0">
        <w:rPr>
          <w:sz w:val="20"/>
          <w:szCs w:val="20"/>
          <w:lang w:eastAsia="en-US"/>
        </w:rPr>
        <w:t>ybran</w:t>
      </w:r>
      <w:r w:rsidR="00414CD1">
        <w:rPr>
          <w:sz w:val="20"/>
          <w:szCs w:val="20"/>
          <w:lang w:eastAsia="en-US"/>
        </w:rPr>
        <w:t xml:space="preserve">ý </w:t>
      </w:r>
      <w:r w:rsidR="00255AC0">
        <w:rPr>
          <w:sz w:val="20"/>
          <w:szCs w:val="20"/>
          <w:lang w:eastAsia="en-US"/>
        </w:rPr>
        <w:t>dodavatel</w:t>
      </w:r>
      <w:r w:rsidR="00414CD1">
        <w:rPr>
          <w:sz w:val="20"/>
          <w:szCs w:val="20"/>
          <w:lang w:eastAsia="en-US"/>
        </w:rPr>
        <w:t xml:space="preserve">), pošle kupujícímu, který </w:t>
      </w:r>
      <w:r w:rsidR="00F06181">
        <w:rPr>
          <w:sz w:val="20"/>
          <w:szCs w:val="20"/>
          <w:lang w:eastAsia="en-US"/>
        </w:rPr>
        <w:t xml:space="preserve">vyplní </w:t>
      </w:r>
      <w:r w:rsidR="00716EAE">
        <w:rPr>
          <w:sz w:val="20"/>
          <w:szCs w:val="20"/>
          <w:lang w:eastAsia="en-US"/>
        </w:rPr>
        <w:t xml:space="preserve">další </w:t>
      </w:r>
      <w:r w:rsidR="002D7B78">
        <w:rPr>
          <w:sz w:val="20"/>
          <w:szCs w:val="20"/>
          <w:lang w:eastAsia="en-US"/>
        </w:rPr>
        <w:t xml:space="preserve">potřebné údaje </w:t>
      </w:r>
      <w:r w:rsidR="00F06181">
        <w:rPr>
          <w:sz w:val="20"/>
          <w:szCs w:val="20"/>
          <w:lang w:eastAsia="en-US"/>
        </w:rPr>
        <w:t xml:space="preserve">a </w:t>
      </w:r>
      <w:r w:rsidR="00BE466C">
        <w:rPr>
          <w:sz w:val="20"/>
          <w:szCs w:val="20"/>
          <w:lang w:eastAsia="en-US"/>
        </w:rPr>
        <w:t>předá</w:t>
      </w:r>
      <w:r w:rsidR="00F06181">
        <w:rPr>
          <w:sz w:val="20"/>
          <w:szCs w:val="20"/>
          <w:lang w:eastAsia="en-US"/>
        </w:rPr>
        <w:t xml:space="preserve"> provozovateli katalogu. Po zpracování</w:t>
      </w:r>
      <w:r w:rsidR="00716EAE">
        <w:rPr>
          <w:sz w:val="20"/>
          <w:szCs w:val="20"/>
          <w:lang w:eastAsia="en-US"/>
        </w:rPr>
        <w:t xml:space="preserve"> provozovatelem</w:t>
      </w:r>
      <w:r w:rsidR="00F06181">
        <w:rPr>
          <w:sz w:val="20"/>
          <w:szCs w:val="20"/>
          <w:lang w:eastAsia="en-US"/>
        </w:rPr>
        <w:t xml:space="preserve"> obdrží prodávající</w:t>
      </w:r>
      <w:r w:rsidR="00F06181">
        <w:t xml:space="preserve"> </w:t>
      </w:r>
      <w:r w:rsidR="00F06181" w:rsidRPr="00F06181">
        <w:rPr>
          <w:sz w:val="20"/>
          <w:szCs w:val="20"/>
          <w:lang w:eastAsia="en-US"/>
        </w:rPr>
        <w:t xml:space="preserve">přístupová hesla </w:t>
      </w:r>
      <w:r w:rsidR="00F06181" w:rsidRPr="00FF71FC">
        <w:rPr>
          <w:sz w:val="20"/>
          <w:szCs w:val="20"/>
          <w:lang w:eastAsia="en-US"/>
        </w:rPr>
        <w:t xml:space="preserve">do </w:t>
      </w:r>
      <w:proofErr w:type="spellStart"/>
      <w:r w:rsidR="00F06181" w:rsidRPr="00FF71FC">
        <w:rPr>
          <w:sz w:val="20"/>
          <w:szCs w:val="20"/>
          <w:lang w:eastAsia="en-US"/>
        </w:rPr>
        <w:t>j</w:t>
      </w:r>
      <w:r w:rsidR="00FF71FC">
        <w:rPr>
          <w:sz w:val="20"/>
          <w:szCs w:val="20"/>
          <w:lang w:eastAsia="en-US"/>
        </w:rPr>
        <w:t>C</w:t>
      </w:r>
      <w:r w:rsidR="00F06181" w:rsidRPr="00FF71FC">
        <w:rPr>
          <w:sz w:val="20"/>
          <w:szCs w:val="20"/>
          <w:lang w:eastAsia="en-US"/>
        </w:rPr>
        <w:t>atalogu</w:t>
      </w:r>
      <w:proofErr w:type="spellEnd"/>
      <w:r w:rsidR="00F83AEA" w:rsidRPr="00FF71FC">
        <w:rPr>
          <w:sz w:val="20"/>
          <w:szCs w:val="20"/>
          <w:lang w:eastAsia="en-US"/>
        </w:rPr>
        <w:t>.</w:t>
      </w:r>
      <w:r w:rsidR="00F83AEA">
        <w:rPr>
          <w:sz w:val="20"/>
          <w:szCs w:val="20"/>
          <w:lang w:eastAsia="en-US"/>
        </w:rPr>
        <w:t xml:space="preserve"> </w:t>
      </w:r>
    </w:p>
    <w:p w14:paraId="144F73D0" w14:textId="606A854D" w:rsidR="000826C8" w:rsidRPr="000826C8" w:rsidRDefault="00F83AEA" w:rsidP="000826C8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2. </w:t>
      </w:r>
      <w:r w:rsidR="00D27070" w:rsidRPr="00D27070">
        <w:rPr>
          <w:sz w:val="20"/>
          <w:szCs w:val="20"/>
          <w:lang w:eastAsia="en-US"/>
        </w:rPr>
        <w:t xml:space="preserve">Prodávající je povinen připravit elektronický katalog v požadovaném formátu a rozsahu dle </w:t>
      </w:r>
      <w:r w:rsidR="004F21F7">
        <w:rPr>
          <w:sz w:val="20"/>
          <w:szCs w:val="20"/>
          <w:lang w:eastAsia="en-US"/>
        </w:rPr>
        <w:t xml:space="preserve">manuálu v následujícím odkazu: </w:t>
      </w:r>
      <w:hyperlink r:id="rId8" w:history="1">
        <w:r w:rsidR="004F21F7">
          <w:rPr>
            <w:rStyle w:val="Hypertextovodkaz"/>
          </w:rPr>
          <w:t>https://www.eon.com/en/ueber-uns/e-on-procurement/esourcing.html</w:t>
        </w:r>
      </w:hyperlink>
      <w:r w:rsidR="000D1484">
        <w:t xml:space="preserve"> </w:t>
      </w:r>
      <w:r w:rsidR="000826C8" w:rsidRPr="000826C8">
        <w:rPr>
          <w:sz w:val="20"/>
          <w:szCs w:val="20"/>
          <w:lang w:eastAsia="en-US"/>
        </w:rPr>
        <w:t xml:space="preserve">V odkazu </w:t>
      </w:r>
      <w:proofErr w:type="spellStart"/>
      <w:r w:rsidR="000826C8" w:rsidRPr="000826C8">
        <w:rPr>
          <w:sz w:val="20"/>
          <w:szCs w:val="20"/>
          <w:lang w:eastAsia="en-US"/>
        </w:rPr>
        <w:t>Catalogue</w:t>
      </w:r>
      <w:proofErr w:type="spellEnd"/>
      <w:r w:rsidR="000826C8" w:rsidRPr="000826C8">
        <w:rPr>
          <w:sz w:val="20"/>
          <w:szCs w:val="20"/>
          <w:lang w:eastAsia="en-US"/>
        </w:rPr>
        <w:t xml:space="preserve"> </w:t>
      </w:r>
      <w:proofErr w:type="spellStart"/>
      <w:r w:rsidR="000826C8" w:rsidRPr="000826C8">
        <w:rPr>
          <w:sz w:val="20"/>
          <w:szCs w:val="20"/>
          <w:lang w:eastAsia="en-US"/>
        </w:rPr>
        <w:t>Examples</w:t>
      </w:r>
      <w:proofErr w:type="spellEnd"/>
      <w:r w:rsidR="000826C8" w:rsidRPr="000826C8">
        <w:rPr>
          <w:sz w:val="20"/>
          <w:szCs w:val="20"/>
          <w:lang w:eastAsia="en-US"/>
        </w:rPr>
        <w:t xml:space="preserve"> Excel </w:t>
      </w:r>
      <w:r w:rsidR="000826C8">
        <w:rPr>
          <w:sz w:val="20"/>
          <w:szCs w:val="20"/>
          <w:lang w:eastAsia="en-US"/>
        </w:rPr>
        <w:t>je k nalezení</w:t>
      </w:r>
      <w:r w:rsidR="000826C8" w:rsidRPr="000826C8">
        <w:rPr>
          <w:sz w:val="20"/>
          <w:szCs w:val="20"/>
          <w:lang w:eastAsia="en-US"/>
        </w:rPr>
        <w:t xml:space="preserve"> přímo excel pro vyplnění, který </w:t>
      </w:r>
      <w:r w:rsidR="000826C8">
        <w:rPr>
          <w:sz w:val="20"/>
          <w:szCs w:val="20"/>
          <w:lang w:eastAsia="en-US"/>
        </w:rPr>
        <w:t xml:space="preserve">je </w:t>
      </w:r>
      <w:r w:rsidR="000826C8" w:rsidRPr="000826C8">
        <w:rPr>
          <w:sz w:val="20"/>
          <w:szCs w:val="20"/>
          <w:lang w:eastAsia="en-US"/>
        </w:rPr>
        <w:t xml:space="preserve">poté </w:t>
      </w:r>
      <w:r w:rsidR="00EB3138">
        <w:rPr>
          <w:sz w:val="20"/>
          <w:szCs w:val="20"/>
          <w:lang w:eastAsia="en-US"/>
        </w:rPr>
        <w:t>nahrán</w:t>
      </w:r>
      <w:r w:rsidR="000826C8" w:rsidRPr="000826C8">
        <w:rPr>
          <w:sz w:val="20"/>
          <w:szCs w:val="20"/>
          <w:lang w:eastAsia="en-US"/>
        </w:rPr>
        <w:t xml:space="preserve"> do </w:t>
      </w:r>
      <w:proofErr w:type="spellStart"/>
      <w:r w:rsidR="000826C8" w:rsidRPr="000826C8">
        <w:rPr>
          <w:sz w:val="20"/>
          <w:szCs w:val="20"/>
          <w:lang w:eastAsia="en-US"/>
        </w:rPr>
        <w:t>j</w:t>
      </w:r>
      <w:r w:rsidR="008D7769">
        <w:rPr>
          <w:sz w:val="20"/>
          <w:szCs w:val="20"/>
          <w:lang w:eastAsia="en-US"/>
        </w:rPr>
        <w:t>C</w:t>
      </w:r>
      <w:r w:rsidR="000826C8" w:rsidRPr="000826C8">
        <w:rPr>
          <w:sz w:val="20"/>
          <w:szCs w:val="20"/>
          <w:lang w:eastAsia="en-US"/>
        </w:rPr>
        <w:t>atalogu</w:t>
      </w:r>
      <w:proofErr w:type="spellEnd"/>
      <w:r w:rsidR="000826C8" w:rsidRPr="000826C8">
        <w:rPr>
          <w:sz w:val="20"/>
          <w:szCs w:val="20"/>
          <w:lang w:eastAsia="en-US"/>
        </w:rPr>
        <w:t>.</w:t>
      </w:r>
    </w:p>
    <w:p w14:paraId="166E6CC4" w14:textId="19D07645" w:rsidR="00D27070" w:rsidRDefault="00F83AEA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  <w:r>
        <w:rPr>
          <w:rFonts w:ascii="Arial" w:eastAsiaTheme="minorHAnsi" w:hAnsi="Arial" w:cs="Arial"/>
          <w:sz w:val="20"/>
          <w:szCs w:val="20"/>
          <w:lang w:eastAsia="en-US" w:bidi="cs-CZ"/>
        </w:rPr>
        <w:t xml:space="preserve">3. </w:t>
      </w:r>
      <w:r w:rsidR="00D27070" w:rsidRPr="000826C8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Pro vlastní implementaci katalogu do produkce a případné změny v katalogu poskytne kupující prodávajícímu nezbytnou součinnost.  </w:t>
      </w:r>
    </w:p>
    <w:p w14:paraId="6D55F6C7" w14:textId="77777777" w:rsidR="000D1484" w:rsidRDefault="000D1484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56BC6699" w14:textId="448DAC37" w:rsidR="000D1484" w:rsidRPr="000D1484" w:rsidRDefault="009045BE" w:rsidP="000D1484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  <w:r>
        <w:rPr>
          <w:rFonts w:ascii="Arial" w:eastAsiaTheme="minorHAnsi" w:hAnsi="Arial" w:cs="Arial"/>
          <w:sz w:val="20"/>
          <w:szCs w:val="20"/>
          <w:lang w:eastAsia="en-US" w:bidi="cs-CZ"/>
        </w:rPr>
        <w:t xml:space="preserve">4. 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>Kupující</w:t>
      </w:r>
      <w:r w:rsidR="000D1484"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podpisem Smlouvy potvrzuj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>e, že</w:t>
      </w:r>
      <w:r w:rsidR="000D1484"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katalog bude funkční, provozuschopný a v souladu s technickými požadavky </w:t>
      </w:r>
      <w:r w:rsidR="00995493">
        <w:rPr>
          <w:rFonts w:ascii="Arial" w:eastAsiaTheme="minorHAnsi" w:hAnsi="Arial" w:cs="Arial"/>
          <w:sz w:val="20"/>
          <w:szCs w:val="20"/>
          <w:lang w:eastAsia="en-US" w:bidi="cs-CZ"/>
        </w:rPr>
        <w:t>nejpozději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k datu </w:t>
      </w:r>
      <w:r w:rsidR="008F53E3" w:rsidRPr="00CC6012">
        <w:rPr>
          <w:rFonts w:ascii="Arial" w:eastAsiaTheme="minorHAnsi" w:hAnsi="Arial" w:cs="Arial"/>
          <w:sz w:val="20"/>
          <w:szCs w:val="20"/>
          <w:lang w:eastAsia="en-US" w:bidi="cs-CZ"/>
        </w:rPr>
        <w:t>1.7.2021</w:t>
      </w:r>
      <w:r w:rsidR="008F53E3">
        <w:rPr>
          <w:rFonts w:ascii="Arial" w:eastAsiaTheme="minorHAnsi" w:hAnsi="Arial" w:cs="Arial"/>
          <w:sz w:val="20"/>
          <w:szCs w:val="20"/>
          <w:lang w:eastAsia="en-US" w:bidi="cs-CZ"/>
        </w:rPr>
        <w:t>.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</w:t>
      </w:r>
    </w:p>
    <w:p w14:paraId="14B8E010" w14:textId="77777777" w:rsidR="000D1484" w:rsidRPr="000D1484" w:rsidRDefault="000D1484" w:rsidP="000D1484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78D97893" w14:textId="6E5BAE7B" w:rsidR="00D27070" w:rsidRPr="00D27070" w:rsidRDefault="000D1484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hAnsi="Arial" w:cs="Arial"/>
          <w:sz w:val="20"/>
          <w:szCs w:val="20"/>
          <w:lang w:eastAsia="en-US"/>
        </w:rPr>
      </w:pPr>
      <w:r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        </w:t>
      </w:r>
    </w:p>
    <w:p w14:paraId="6AF33BB0" w14:textId="34770941" w:rsidR="00656070" w:rsidRDefault="00646A33" w:rsidP="00656070">
      <w:pPr>
        <w:pStyle w:val="Nadpis1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Technické požadavky při objednávání zboží přes SAP EBP</w:t>
      </w:r>
    </w:p>
    <w:p w14:paraId="44B76D17" w14:textId="0928E85C" w:rsidR="00646A33" w:rsidRPr="00842FB5" w:rsidRDefault="00646A33" w:rsidP="007E3E4B">
      <w:pPr>
        <w:pStyle w:val="rltextlnkuslovan"/>
        <w:numPr>
          <w:ilvl w:val="0"/>
          <w:numId w:val="34"/>
        </w:numPr>
        <w:spacing w:before="0" w:beforeAutospacing="0" w:after="0" w:afterAutospacing="0" w:line="280" w:lineRule="atLeast"/>
        <w:ind w:left="426" w:hanging="426"/>
        <w:jc w:val="both"/>
        <w:rPr>
          <w:sz w:val="20"/>
          <w:szCs w:val="20"/>
        </w:rPr>
      </w:pPr>
      <w:bookmarkStart w:id="7" w:name="_Ref264908281"/>
      <w:r w:rsidRPr="00842FB5">
        <w:rPr>
          <w:rFonts w:ascii="Arial" w:hAnsi="Arial" w:cs="Arial"/>
          <w:sz w:val="20"/>
          <w:szCs w:val="20"/>
          <w:lang w:eastAsia="en-US"/>
        </w:rPr>
        <w:t xml:space="preserve">Výzva k plnění učiněná kupujícím prostřednictvím systému SAP EBP bude zasílána prodávajícímu </w:t>
      </w:r>
      <w:bookmarkEnd w:id="7"/>
      <w:r w:rsidRPr="00842FB5">
        <w:rPr>
          <w:rFonts w:ascii="Arial" w:hAnsi="Arial" w:cs="Arial"/>
          <w:sz w:val="20"/>
          <w:szCs w:val="20"/>
          <w:lang w:eastAsia="en-US"/>
        </w:rPr>
        <w:t xml:space="preserve">pomocí elektronické výměny dokumentů </w:t>
      </w:r>
      <w:r w:rsidR="00C76767">
        <w:rPr>
          <w:rFonts w:ascii="Arial" w:hAnsi="Arial" w:cs="Arial"/>
          <w:sz w:val="20"/>
          <w:szCs w:val="20"/>
          <w:lang w:eastAsia="en-US"/>
        </w:rPr>
        <w:t>dle</w:t>
      </w:r>
      <w:r w:rsidRPr="00842FB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76767">
        <w:rPr>
          <w:rFonts w:ascii="Arial" w:hAnsi="Arial" w:cs="Arial"/>
          <w:sz w:val="20"/>
          <w:szCs w:val="20"/>
          <w:lang w:eastAsia="en-US"/>
        </w:rPr>
        <w:t>níže uvedené specifikace</w:t>
      </w:r>
      <w:r w:rsidR="00842FB5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3F85843C" w14:textId="77777777" w:rsidR="00842FB5" w:rsidRDefault="00842FB5" w:rsidP="00646A33">
      <w:pPr>
        <w:rPr>
          <w:sz w:val="20"/>
          <w:szCs w:val="20"/>
        </w:rPr>
      </w:pPr>
    </w:p>
    <w:p w14:paraId="39B7FC76" w14:textId="3AD0882E" w:rsidR="00646A33" w:rsidRDefault="00842FB5" w:rsidP="00646A33">
      <w:pPr>
        <w:rPr>
          <w:sz w:val="20"/>
          <w:szCs w:val="20"/>
          <w:lang w:bidi="ar-SA"/>
        </w:rPr>
      </w:pPr>
      <w:r>
        <w:rPr>
          <w:sz w:val="20"/>
          <w:szCs w:val="20"/>
        </w:rPr>
        <w:t>Technické požadavky na elektronickou výměnu dokumentů:</w:t>
      </w:r>
    </w:p>
    <w:p w14:paraId="625CFF33" w14:textId="650BDDA8" w:rsidR="00646A33" w:rsidRDefault="00842FB5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Viz níže</w:t>
      </w:r>
      <w:r w:rsidR="00646A33">
        <w:rPr>
          <w:rFonts w:eastAsia="Times New Roman"/>
          <w:sz w:val="20"/>
          <w:szCs w:val="20"/>
        </w:rPr>
        <w:t xml:space="preserve"> soubory XSD a XML jako příklad</w:t>
      </w:r>
    </w:p>
    <w:p w14:paraId="5BF682C3" w14:textId="77777777" w:rsidR="00BE466C" w:rsidRDefault="00842FB5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Nutné zřízení</w:t>
      </w:r>
      <w:r w:rsidR="00646A33">
        <w:rPr>
          <w:rFonts w:eastAsia="Times New Roman"/>
          <w:sz w:val="20"/>
          <w:szCs w:val="20"/>
        </w:rPr>
        <w:t xml:space="preserve"> </w:t>
      </w:r>
      <w:proofErr w:type="spellStart"/>
      <w:r w:rsidR="00646A33">
        <w:rPr>
          <w:rFonts w:eastAsia="Times New Roman"/>
          <w:sz w:val="20"/>
          <w:szCs w:val="20"/>
        </w:rPr>
        <w:t>webservice</w:t>
      </w:r>
      <w:proofErr w:type="spellEnd"/>
      <w:r w:rsidR="00646A33">
        <w:rPr>
          <w:rFonts w:eastAsia="Times New Roman"/>
          <w:sz w:val="20"/>
          <w:szCs w:val="20"/>
        </w:rPr>
        <w:t xml:space="preserve"> (přístupnou z </w:t>
      </w:r>
      <w:proofErr w:type="gramStart"/>
      <w:r w:rsidR="00646A33">
        <w:rPr>
          <w:rFonts w:eastAsia="Times New Roman"/>
          <w:sz w:val="20"/>
          <w:szCs w:val="20"/>
        </w:rPr>
        <w:t>Internetu</w:t>
      </w:r>
      <w:proofErr w:type="gramEnd"/>
      <w:r w:rsidR="00646A33">
        <w:rPr>
          <w:rFonts w:eastAsia="Times New Roman"/>
          <w:sz w:val="20"/>
          <w:szCs w:val="20"/>
        </w:rPr>
        <w:t xml:space="preserve">), </w:t>
      </w:r>
    </w:p>
    <w:p w14:paraId="24B73A8B" w14:textId="0DA1A3FE" w:rsidR="00646A33" w:rsidRDefault="00BE466C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zaslání</w:t>
      </w:r>
      <w:r w:rsidR="00842FB5">
        <w:rPr>
          <w:rFonts w:eastAsia="Times New Roman"/>
          <w:sz w:val="20"/>
          <w:szCs w:val="20"/>
        </w:rPr>
        <w:t xml:space="preserve"> kupujícímu</w:t>
      </w:r>
      <w:r w:rsidR="00646A33">
        <w:rPr>
          <w:rFonts w:eastAsia="Times New Roman"/>
          <w:sz w:val="20"/>
          <w:szCs w:val="20"/>
        </w:rPr>
        <w:t xml:space="preserve"> WSDL (případně komunikační adresu)</w:t>
      </w:r>
    </w:p>
    <w:p w14:paraId="244DB95E" w14:textId="77777777" w:rsidR="00646A33" w:rsidRDefault="00646A33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Protokol HTTPS – formát zprávy SOAP, přihlašovaní certifikátem (případně jméno/heslo)</w:t>
      </w:r>
    </w:p>
    <w:p w14:paraId="54CD20F1" w14:textId="77777777" w:rsidR="00646A33" w:rsidRDefault="00646A33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Standardem jsou 2 adresy:</w:t>
      </w:r>
    </w:p>
    <w:p w14:paraId="5C759690" w14:textId="77777777" w:rsidR="00646A33" w:rsidRDefault="00646A33" w:rsidP="00646A33">
      <w:pPr>
        <w:widowControl/>
        <w:numPr>
          <w:ilvl w:val="1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jedna adresa bude pro testovací systém</w:t>
      </w:r>
    </w:p>
    <w:p w14:paraId="261E0A6D" w14:textId="77777777" w:rsidR="00646A33" w:rsidRDefault="00646A33" w:rsidP="00646A33">
      <w:pPr>
        <w:widowControl/>
        <w:numPr>
          <w:ilvl w:val="1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druhá adresa pro produktivní systém</w:t>
      </w:r>
    </w:p>
    <w:p w14:paraId="6982B197" w14:textId="6213ACBE" w:rsidR="00646A33" w:rsidRDefault="00646A33" w:rsidP="00646A33">
      <w:pPr>
        <w:widowControl/>
        <w:numPr>
          <w:ilvl w:val="0"/>
          <w:numId w:val="35"/>
        </w:numPr>
        <w:spacing w:after="0"/>
        <w:ind w:right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V</w:t>
      </w:r>
      <w:r w:rsidR="009045BE">
        <w:rPr>
          <w:rFonts w:eastAsia="Times New Roman"/>
          <w:sz w:val="20"/>
          <w:szCs w:val="20"/>
        </w:rPr>
        <w:t xml:space="preserve"> níže</w:t>
      </w:r>
      <w:r w:rsidR="00842FB5">
        <w:rPr>
          <w:rFonts w:eastAsia="Times New Roman"/>
          <w:sz w:val="20"/>
          <w:szCs w:val="20"/>
        </w:rPr>
        <w:t xml:space="preserve"> přiloženém </w:t>
      </w:r>
      <w:r>
        <w:rPr>
          <w:rFonts w:eastAsia="Times New Roman"/>
          <w:sz w:val="20"/>
          <w:szCs w:val="20"/>
        </w:rPr>
        <w:t>souboru HTM je popis napojovaných polí</w:t>
      </w:r>
    </w:p>
    <w:p w14:paraId="55AAC932" w14:textId="13F5610D" w:rsidR="00646A33" w:rsidRDefault="00646A33" w:rsidP="00646A33"/>
    <w:p w14:paraId="4798FA0D" w14:textId="77777777" w:rsidR="00646A33" w:rsidRPr="00646A33" w:rsidRDefault="00646A33" w:rsidP="00646A33"/>
    <w:p w14:paraId="217B0C63" w14:textId="7E76BABC" w:rsidR="007514FE" w:rsidRDefault="00281C7F" w:rsidP="00E94E92">
      <w:pPr>
        <w:rPr>
          <w:rFonts w:ascii="Arial Narrow" w:hAnsi="Arial Narrow"/>
        </w:rPr>
      </w:pPr>
      <w:r>
        <w:rPr>
          <w:rFonts w:ascii="Arial Narrow" w:hAnsi="Arial Narrow"/>
        </w:rPr>
        <w:object w:dxaOrig="1546" w:dyaOrig="1001" w14:anchorId="4205E6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9" o:title=""/>
          </v:shape>
          <o:OLEObject Type="Embed" ProgID="Package" ShapeID="_x0000_i1025" DrawAspect="Icon" ObjectID="_1676096180" r:id="rId10"/>
        </w:object>
      </w:r>
    </w:p>
    <w:p w14:paraId="59138C38" w14:textId="2E26C004" w:rsidR="009045BE" w:rsidRPr="003F4422" w:rsidRDefault="00EB3138" w:rsidP="00E94E92">
      <w:pPr>
        <w:rPr>
          <w:rFonts w:ascii="Arial Narrow" w:hAnsi="Arial Narrow"/>
        </w:rPr>
      </w:pPr>
      <w:r>
        <w:rPr>
          <w:rFonts w:ascii="Arial Narrow" w:hAnsi="Arial Narrow"/>
        </w:rPr>
        <w:object w:dxaOrig="1543" w:dyaOrig="1000" w14:anchorId="04570D80">
          <v:shape id="_x0000_i1026" type="#_x0000_t75" style="width:77.25pt;height:49.5pt" o:ole="">
            <v:imagedata r:id="rId11" o:title=""/>
          </v:shape>
          <o:OLEObject Type="Embed" ProgID="Package" ShapeID="_x0000_i1026" DrawAspect="Icon" ObjectID="_1676096181" r:id="rId12"/>
        </w:object>
      </w:r>
    </w:p>
    <w:p w14:paraId="6B647940" w14:textId="3DA2B2F1" w:rsidR="00017D74" w:rsidRDefault="009045BE" w:rsidP="00017D74">
      <w:r>
        <w:object w:dxaOrig="1543" w:dyaOrig="1000" w14:anchorId="25B79135">
          <v:shape id="_x0000_i1027" type="#_x0000_t75" style="width:77.25pt;height:49.5pt" o:ole="">
            <v:imagedata r:id="rId13" o:title=""/>
          </v:shape>
          <o:OLEObject Type="Embed" ProgID="Package" ShapeID="_x0000_i1027" DrawAspect="Icon" ObjectID="_1676096182" r:id="rId14"/>
        </w:object>
      </w:r>
    </w:p>
    <w:sectPr w:rsidR="00017D74" w:rsidSect="000124BB">
      <w:headerReference w:type="default" r:id="rId15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FFB9C" w14:textId="77777777" w:rsidR="004B4337" w:rsidRDefault="004B4337" w:rsidP="0076474A">
      <w:r>
        <w:separator/>
      </w:r>
    </w:p>
  </w:endnote>
  <w:endnote w:type="continuationSeparator" w:id="0">
    <w:p w14:paraId="223B9537" w14:textId="77777777" w:rsidR="004B4337" w:rsidRDefault="004B4337" w:rsidP="0076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5A506" w14:textId="77777777" w:rsidR="004B4337" w:rsidRDefault="004B4337" w:rsidP="0076474A">
      <w:r>
        <w:separator/>
      </w:r>
    </w:p>
  </w:footnote>
  <w:footnote w:type="continuationSeparator" w:id="0">
    <w:p w14:paraId="74341CAD" w14:textId="77777777" w:rsidR="004B4337" w:rsidRDefault="004B4337" w:rsidP="00764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E409E" w14:textId="77777777" w:rsidR="00E7651A" w:rsidRDefault="008C223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77FEB"/>
    <w:multiLevelType w:val="hybridMultilevel"/>
    <w:tmpl w:val="50B47284"/>
    <w:lvl w:ilvl="0" w:tplc="46B268A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95D"/>
    <w:multiLevelType w:val="hybridMultilevel"/>
    <w:tmpl w:val="181AEBB0"/>
    <w:lvl w:ilvl="0" w:tplc="C5AA984C"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" w15:restartNumberingAfterBreak="0">
    <w:nsid w:val="0E767CC9"/>
    <w:multiLevelType w:val="hybridMultilevel"/>
    <w:tmpl w:val="E132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F640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EBC"/>
    <w:multiLevelType w:val="hybridMultilevel"/>
    <w:tmpl w:val="F410A9BA"/>
    <w:lvl w:ilvl="0" w:tplc="6480166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16649"/>
    <w:multiLevelType w:val="hybridMultilevel"/>
    <w:tmpl w:val="B2F2A130"/>
    <w:lvl w:ilvl="0" w:tplc="69DE02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2950"/>
    <w:multiLevelType w:val="hybridMultilevel"/>
    <w:tmpl w:val="930E24D0"/>
    <w:lvl w:ilvl="0" w:tplc="67F002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C09D1"/>
    <w:multiLevelType w:val="hybridMultilevel"/>
    <w:tmpl w:val="6756E9B8"/>
    <w:lvl w:ilvl="0" w:tplc="B446988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76122"/>
    <w:multiLevelType w:val="hybridMultilevel"/>
    <w:tmpl w:val="F742687C"/>
    <w:lvl w:ilvl="0" w:tplc="810AE66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B4E94"/>
    <w:multiLevelType w:val="hybridMultilevel"/>
    <w:tmpl w:val="620E2AB4"/>
    <w:lvl w:ilvl="0" w:tplc="79BC88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C385A"/>
    <w:multiLevelType w:val="hybridMultilevel"/>
    <w:tmpl w:val="4B58F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3036F"/>
    <w:multiLevelType w:val="hybridMultilevel"/>
    <w:tmpl w:val="E4AE7F2A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856D7"/>
    <w:multiLevelType w:val="hybridMultilevel"/>
    <w:tmpl w:val="9210F658"/>
    <w:lvl w:ilvl="0" w:tplc="89341D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E5897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C59A1"/>
    <w:multiLevelType w:val="hybridMultilevel"/>
    <w:tmpl w:val="44BE9C5C"/>
    <w:lvl w:ilvl="0" w:tplc="EB825D6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03E5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125D3"/>
    <w:multiLevelType w:val="hybridMultilevel"/>
    <w:tmpl w:val="667C3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E69DE"/>
    <w:multiLevelType w:val="hybridMultilevel"/>
    <w:tmpl w:val="91725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643B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7A7B39"/>
    <w:multiLevelType w:val="hybridMultilevel"/>
    <w:tmpl w:val="82E62F00"/>
    <w:lvl w:ilvl="0" w:tplc="F624527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37C65"/>
    <w:multiLevelType w:val="hybridMultilevel"/>
    <w:tmpl w:val="25547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B0DC0"/>
    <w:multiLevelType w:val="hybridMultilevel"/>
    <w:tmpl w:val="84A8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92B5F"/>
    <w:multiLevelType w:val="hybridMultilevel"/>
    <w:tmpl w:val="88DE1B18"/>
    <w:lvl w:ilvl="0" w:tplc="AD0ACA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B1EC1"/>
    <w:multiLevelType w:val="hybridMultilevel"/>
    <w:tmpl w:val="37400EEC"/>
    <w:lvl w:ilvl="0" w:tplc="4304657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6483A"/>
    <w:multiLevelType w:val="hybridMultilevel"/>
    <w:tmpl w:val="F628EAE0"/>
    <w:lvl w:ilvl="0" w:tplc="BB1C9058">
      <w:start w:val="1"/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8" w15:restartNumberingAfterBreak="0">
    <w:nsid w:val="769E4EBB"/>
    <w:multiLevelType w:val="hybridMultilevel"/>
    <w:tmpl w:val="05284430"/>
    <w:lvl w:ilvl="0" w:tplc="98F6808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91194"/>
    <w:multiLevelType w:val="hybridMultilevel"/>
    <w:tmpl w:val="F5508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E7B0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673F59"/>
    <w:multiLevelType w:val="hybridMultilevel"/>
    <w:tmpl w:val="0D7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1"/>
  </w:num>
  <w:num w:numId="4">
    <w:abstractNumId w:val="24"/>
  </w:num>
  <w:num w:numId="5">
    <w:abstractNumId w:val="2"/>
  </w:num>
  <w:num w:numId="6">
    <w:abstractNumId w:val="31"/>
  </w:num>
  <w:num w:numId="7">
    <w:abstractNumId w:val="21"/>
  </w:num>
  <w:num w:numId="8">
    <w:abstractNumId w:val="12"/>
  </w:num>
  <w:num w:numId="9">
    <w:abstractNumId w:val="23"/>
  </w:num>
  <w:num w:numId="10">
    <w:abstractNumId w:val="9"/>
  </w:num>
  <w:num w:numId="11">
    <w:abstractNumId w:val="21"/>
  </w:num>
  <w:num w:numId="12">
    <w:abstractNumId w:val="21"/>
  </w:num>
  <w:num w:numId="13">
    <w:abstractNumId w:val="17"/>
  </w:num>
  <w:num w:numId="14">
    <w:abstractNumId w:val="8"/>
  </w:num>
  <w:num w:numId="15">
    <w:abstractNumId w:val="30"/>
  </w:num>
  <w:num w:numId="16">
    <w:abstractNumId w:val="16"/>
  </w:num>
  <w:num w:numId="17">
    <w:abstractNumId w:val="20"/>
  </w:num>
  <w:num w:numId="18">
    <w:abstractNumId w:val="14"/>
  </w:num>
  <w:num w:numId="19">
    <w:abstractNumId w:val="3"/>
  </w:num>
  <w:num w:numId="20">
    <w:abstractNumId w:val="29"/>
  </w:num>
  <w:num w:numId="21">
    <w:abstractNumId w:val="11"/>
  </w:num>
  <w:num w:numId="22">
    <w:abstractNumId w:val="5"/>
  </w:num>
  <w:num w:numId="23">
    <w:abstractNumId w:val="0"/>
  </w:num>
  <w:num w:numId="24">
    <w:abstractNumId w:val="7"/>
  </w:num>
  <w:num w:numId="25">
    <w:abstractNumId w:val="10"/>
  </w:num>
  <w:num w:numId="26">
    <w:abstractNumId w:val="28"/>
  </w:num>
  <w:num w:numId="27">
    <w:abstractNumId w:val="15"/>
  </w:num>
  <w:num w:numId="28">
    <w:abstractNumId w:val="27"/>
  </w:num>
  <w:num w:numId="29">
    <w:abstractNumId w:val="26"/>
  </w:num>
  <w:num w:numId="30">
    <w:abstractNumId w:val="4"/>
  </w:num>
  <w:num w:numId="31">
    <w:abstractNumId w:val="22"/>
  </w:num>
  <w:num w:numId="32">
    <w:abstractNumId w:val="1"/>
  </w:num>
  <w:num w:numId="33">
    <w:abstractNumId w:val="13"/>
  </w:num>
  <w:num w:numId="34">
    <w:abstractNumId w:val="6"/>
  </w:num>
  <w:num w:numId="35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139"/>
    <w:rsid w:val="0000427F"/>
    <w:rsid w:val="00005F94"/>
    <w:rsid w:val="00011452"/>
    <w:rsid w:val="000124BB"/>
    <w:rsid w:val="00012C71"/>
    <w:rsid w:val="00015425"/>
    <w:rsid w:val="00017D74"/>
    <w:rsid w:val="00022893"/>
    <w:rsid w:val="00023AF0"/>
    <w:rsid w:val="00032B6A"/>
    <w:rsid w:val="00036E6C"/>
    <w:rsid w:val="00055B28"/>
    <w:rsid w:val="000564B5"/>
    <w:rsid w:val="000574F5"/>
    <w:rsid w:val="00065F3F"/>
    <w:rsid w:val="0007483D"/>
    <w:rsid w:val="000748E8"/>
    <w:rsid w:val="000760CB"/>
    <w:rsid w:val="0008252A"/>
    <w:rsid w:val="000826C8"/>
    <w:rsid w:val="000872B2"/>
    <w:rsid w:val="00091A87"/>
    <w:rsid w:val="000A563C"/>
    <w:rsid w:val="000B22EA"/>
    <w:rsid w:val="000D1484"/>
    <w:rsid w:val="000E212A"/>
    <w:rsid w:val="000E4627"/>
    <w:rsid w:val="000E4E9E"/>
    <w:rsid w:val="000E6304"/>
    <w:rsid w:val="000F0D9F"/>
    <w:rsid w:val="00111058"/>
    <w:rsid w:val="0011177C"/>
    <w:rsid w:val="00113173"/>
    <w:rsid w:val="00113A5D"/>
    <w:rsid w:val="001146CC"/>
    <w:rsid w:val="00117471"/>
    <w:rsid w:val="0012409A"/>
    <w:rsid w:val="0012413B"/>
    <w:rsid w:val="00136C0E"/>
    <w:rsid w:val="001470AD"/>
    <w:rsid w:val="001624ED"/>
    <w:rsid w:val="001701B3"/>
    <w:rsid w:val="00173A79"/>
    <w:rsid w:val="0017478A"/>
    <w:rsid w:val="00175300"/>
    <w:rsid w:val="00175BCE"/>
    <w:rsid w:val="00180B31"/>
    <w:rsid w:val="001850A9"/>
    <w:rsid w:val="001908FA"/>
    <w:rsid w:val="00193085"/>
    <w:rsid w:val="0019524F"/>
    <w:rsid w:val="001A21F4"/>
    <w:rsid w:val="001B3C8F"/>
    <w:rsid w:val="001D5437"/>
    <w:rsid w:val="001E56E5"/>
    <w:rsid w:val="001F09F5"/>
    <w:rsid w:val="00200629"/>
    <w:rsid w:val="00201588"/>
    <w:rsid w:val="00212F5E"/>
    <w:rsid w:val="0022188B"/>
    <w:rsid w:val="00231811"/>
    <w:rsid w:val="00236E54"/>
    <w:rsid w:val="00240198"/>
    <w:rsid w:val="00241B31"/>
    <w:rsid w:val="00255AC0"/>
    <w:rsid w:val="002629A0"/>
    <w:rsid w:val="00263A22"/>
    <w:rsid w:val="00264C3C"/>
    <w:rsid w:val="0026516C"/>
    <w:rsid w:val="002818B6"/>
    <w:rsid w:val="00281C7F"/>
    <w:rsid w:val="002917EF"/>
    <w:rsid w:val="00291E31"/>
    <w:rsid w:val="00292BA1"/>
    <w:rsid w:val="002A39C6"/>
    <w:rsid w:val="002B45DB"/>
    <w:rsid w:val="002B5668"/>
    <w:rsid w:val="002B6597"/>
    <w:rsid w:val="002C14CA"/>
    <w:rsid w:val="002C4EE3"/>
    <w:rsid w:val="002D1521"/>
    <w:rsid w:val="002D1A47"/>
    <w:rsid w:val="002D7B78"/>
    <w:rsid w:val="002E2166"/>
    <w:rsid w:val="002F485E"/>
    <w:rsid w:val="002F7243"/>
    <w:rsid w:val="003112DD"/>
    <w:rsid w:val="003202A6"/>
    <w:rsid w:val="00324EB7"/>
    <w:rsid w:val="003300FF"/>
    <w:rsid w:val="003310A8"/>
    <w:rsid w:val="003378BE"/>
    <w:rsid w:val="00340809"/>
    <w:rsid w:val="003468C5"/>
    <w:rsid w:val="00351D69"/>
    <w:rsid w:val="00353D0A"/>
    <w:rsid w:val="00357315"/>
    <w:rsid w:val="00363AFF"/>
    <w:rsid w:val="0037198A"/>
    <w:rsid w:val="003753D4"/>
    <w:rsid w:val="003860FA"/>
    <w:rsid w:val="0039139D"/>
    <w:rsid w:val="003A432E"/>
    <w:rsid w:val="003B42CD"/>
    <w:rsid w:val="003B79B2"/>
    <w:rsid w:val="003B79FC"/>
    <w:rsid w:val="003C102B"/>
    <w:rsid w:val="003C7D90"/>
    <w:rsid w:val="003D4023"/>
    <w:rsid w:val="003D6414"/>
    <w:rsid w:val="003E086A"/>
    <w:rsid w:val="003E1A2E"/>
    <w:rsid w:val="003E6F81"/>
    <w:rsid w:val="003E7253"/>
    <w:rsid w:val="003F00D5"/>
    <w:rsid w:val="003F09A5"/>
    <w:rsid w:val="003F173E"/>
    <w:rsid w:val="003F4422"/>
    <w:rsid w:val="00403C27"/>
    <w:rsid w:val="00407863"/>
    <w:rsid w:val="004103A3"/>
    <w:rsid w:val="00414A9D"/>
    <w:rsid w:val="00414CD1"/>
    <w:rsid w:val="00416B5C"/>
    <w:rsid w:val="0042399E"/>
    <w:rsid w:val="00433A2C"/>
    <w:rsid w:val="00437B33"/>
    <w:rsid w:val="004525D3"/>
    <w:rsid w:val="00457783"/>
    <w:rsid w:val="00461DBD"/>
    <w:rsid w:val="004620AD"/>
    <w:rsid w:val="004647AE"/>
    <w:rsid w:val="004818EF"/>
    <w:rsid w:val="00485298"/>
    <w:rsid w:val="00485CDC"/>
    <w:rsid w:val="004926CE"/>
    <w:rsid w:val="00497BFD"/>
    <w:rsid w:val="004A20CA"/>
    <w:rsid w:val="004A730E"/>
    <w:rsid w:val="004B16A1"/>
    <w:rsid w:val="004B2100"/>
    <w:rsid w:val="004B4337"/>
    <w:rsid w:val="004B7E89"/>
    <w:rsid w:val="004C1F99"/>
    <w:rsid w:val="004C62D8"/>
    <w:rsid w:val="004D1FBE"/>
    <w:rsid w:val="004D5D2F"/>
    <w:rsid w:val="004D784D"/>
    <w:rsid w:val="004F21F7"/>
    <w:rsid w:val="004F59E5"/>
    <w:rsid w:val="004F5ABD"/>
    <w:rsid w:val="00506890"/>
    <w:rsid w:val="0050772E"/>
    <w:rsid w:val="00527CAF"/>
    <w:rsid w:val="00533AFC"/>
    <w:rsid w:val="00534D15"/>
    <w:rsid w:val="00545F7C"/>
    <w:rsid w:val="00552CFA"/>
    <w:rsid w:val="00555F13"/>
    <w:rsid w:val="00562030"/>
    <w:rsid w:val="0056564B"/>
    <w:rsid w:val="005733E9"/>
    <w:rsid w:val="00582CDC"/>
    <w:rsid w:val="005835D8"/>
    <w:rsid w:val="0058709D"/>
    <w:rsid w:val="00590148"/>
    <w:rsid w:val="005B29DC"/>
    <w:rsid w:val="005B2F74"/>
    <w:rsid w:val="005B42E9"/>
    <w:rsid w:val="005C78E3"/>
    <w:rsid w:val="005D0BDF"/>
    <w:rsid w:val="005D1747"/>
    <w:rsid w:val="005D2EB5"/>
    <w:rsid w:val="005F12FA"/>
    <w:rsid w:val="005F3CF1"/>
    <w:rsid w:val="005F401B"/>
    <w:rsid w:val="005F5EB3"/>
    <w:rsid w:val="006002EA"/>
    <w:rsid w:val="0060087C"/>
    <w:rsid w:val="0060426B"/>
    <w:rsid w:val="00611081"/>
    <w:rsid w:val="006161DF"/>
    <w:rsid w:val="00620FF6"/>
    <w:rsid w:val="006227E9"/>
    <w:rsid w:val="006274C2"/>
    <w:rsid w:val="00630982"/>
    <w:rsid w:val="00630E84"/>
    <w:rsid w:val="00630ECC"/>
    <w:rsid w:val="0063258E"/>
    <w:rsid w:val="00635F18"/>
    <w:rsid w:val="0063755B"/>
    <w:rsid w:val="00637642"/>
    <w:rsid w:val="00641170"/>
    <w:rsid w:val="00646A33"/>
    <w:rsid w:val="00651022"/>
    <w:rsid w:val="006510C8"/>
    <w:rsid w:val="00656070"/>
    <w:rsid w:val="00663DAB"/>
    <w:rsid w:val="00672E63"/>
    <w:rsid w:val="0067417D"/>
    <w:rsid w:val="0068715A"/>
    <w:rsid w:val="006A312E"/>
    <w:rsid w:val="006B2636"/>
    <w:rsid w:val="006B46E7"/>
    <w:rsid w:val="006B4F59"/>
    <w:rsid w:val="006B60ED"/>
    <w:rsid w:val="006C0504"/>
    <w:rsid w:val="006D4A97"/>
    <w:rsid w:val="006D6C57"/>
    <w:rsid w:val="006E335F"/>
    <w:rsid w:val="006E4BA5"/>
    <w:rsid w:val="006F3BF7"/>
    <w:rsid w:val="006F54FA"/>
    <w:rsid w:val="006F5924"/>
    <w:rsid w:val="0071081D"/>
    <w:rsid w:val="00716EAE"/>
    <w:rsid w:val="00720602"/>
    <w:rsid w:val="00722C27"/>
    <w:rsid w:val="00726E9E"/>
    <w:rsid w:val="00733B94"/>
    <w:rsid w:val="0073739F"/>
    <w:rsid w:val="00737E79"/>
    <w:rsid w:val="007514FE"/>
    <w:rsid w:val="0076006A"/>
    <w:rsid w:val="0076474A"/>
    <w:rsid w:val="007734B5"/>
    <w:rsid w:val="00776198"/>
    <w:rsid w:val="0078101D"/>
    <w:rsid w:val="00783F77"/>
    <w:rsid w:val="00786CAE"/>
    <w:rsid w:val="00787426"/>
    <w:rsid w:val="007876AD"/>
    <w:rsid w:val="00797988"/>
    <w:rsid w:val="00797C59"/>
    <w:rsid w:val="007A291C"/>
    <w:rsid w:val="007B4B77"/>
    <w:rsid w:val="007C2C1F"/>
    <w:rsid w:val="007C5937"/>
    <w:rsid w:val="007D7A57"/>
    <w:rsid w:val="007E3D48"/>
    <w:rsid w:val="007F14BE"/>
    <w:rsid w:val="007F6C5C"/>
    <w:rsid w:val="00802946"/>
    <w:rsid w:val="00814746"/>
    <w:rsid w:val="00814AC5"/>
    <w:rsid w:val="00814C27"/>
    <w:rsid w:val="008157DA"/>
    <w:rsid w:val="0081620E"/>
    <w:rsid w:val="00820D11"/>
    <w:rsid w:val="0082380C"/>
    <w:rsid w:val="008239CA"/>
    <w:rsid w:val="00832D42"/>
    <w:rsid w:val="008336D9"/>
    <w:rsid w:val="00842FB5"/>
    <w:rsid w:val="0085468D"/>
    <w:rsid w:val="00857245"/>
    <w:rsid w:val="00864DB5"/>
    <w:rsid w:val="00865ED3"/>
    <w:rsid w:val="00867E6D"/>
    <w:rsid w:val="00867F32"/>
    <w:rsid w:val="00873765"/>
    <w:rsid w:val="0088130F"/>
    <w:rsid w:val="008841E2"/>
    <w:rsid w:val="00884EFC"/>
    <w:rsid w:val="0089061E"/>
    <w:rsid w:val="008909F6"/>
    <w:rsid w:val="00890C69"/>
    <w:rsid w:val="008A1EF5"/>
    <w:rsid w:val="008B0E17"/>
    <w:rsid w:val="008C223B"/>
    <w:rsid w:val="008D6AE4"/>
    <w:rsid w:val="008D7769"/>
    <w:rsid w:val="008E097D"/>
    <w:rsid w:val="008E4E45"/>
    <w:rsid w:val="008E5D22"/>
    <w:rsid w:val="008E6621"/>
    <w:rsid w:val="008E69E5"/>
    <w:rsid w:val="008E7DB2"/>
    <w:rsid w:val="008F53E3"/>
    <w:rsid w:val="00900FB0"/>
    <w:rsid w:val="00901B4C"/>
    <w:rsid w:val="00902213"/>
    <w:rsid w:val="009045BE"/>
    <w:rsid w:val="0092734B"/>
    <w:rsid w:val="009309AD"/>
    <w:rsid w:val="009318FF"/>
    <w:rsid w:val="009427D4"/>
    <w:rsid w:val="00953214"/>
    <w:rsid w:val="00953627"/>
    <w:rsid w:val="00963C28"/>
    <w:rsid w:val="0097009C"/>
    <w:rsid w:val="00970EE4"/>
    <w:rsid w:val="00980C26"/>
    <w:rsid w:val="00980E5E"/>
    <w:rsid w:val="00995493"/>
    <w:rsid w:val="009A5B6E"/>
    <w:rsid w:val="009B07D8"/>
    <w:rsid w:val="009B0B84"/>
    <w:rsid w:val="009B5D64"/>
    <w:rsid w:val="009C4B39"/>
    <w:rsid w:val="009C5CFF"/>
    <w:rsid w:val="009C6AE2"/>
    <w:rsid w:val="009D032A"/>
    <w:rsid w:val="009D5297"/>
    <w:rsid w:val="009E3054"/>
    <w:rsid w:val="009E53B2"/>
    <w:rsid w:val="009F51E6"/>
    <w:rsid w:val="009F5819"/>
    <w:rsid w:val="009F63D1"/>
    <w:rsid w:val="009F7F80"/>
    <w:rsid w:val="00A07A5B"/>
    <w:rsid w:val="00A108F1"/>
    <w:rsid w:val="00A12413"/>
    <w:rsid w:val="00A13F41"/>
    <w:rsid w:val="00A21CB3"/>
    <w:rsid w:val="00A24866"/>
    <w:rsid w:val="00A342EC"/>
    <w:rsid w:val="00A571E3"/>
    <w:rsid w:val="00A6260B"/>
    <w:rsid w:val="00A71324"/>
    <w:rsid w:val="00A747B0"/>
    <w:rsid w:val="00A75500"/>
    <w:rsid w:val="00A75904"/>
    <w:rsid w:val="00A77348"/>
    <w:rsid w:val="00A83657"/>
    <w:rsid w:val="00A8679F"/>
    <w:rsid w:val="00A955A6"/>
    <w:rsid w:val="00AB440B"/>
    <w:rsid w:val="00AC612F"/>
    <w:rsid w:val="00AD3E34"/>
    <w:rsid w:val="00AD7246"/>
    <w:rsid w:val="00AE0C3F"/>
    <w:rsid w:val="00AE55CD"/>
    <w:rsid w:val="00AF23F1"/>
    <w:rsid w:val="00AF5D58"/>
    <w:rsid w:val="00B0122B"/>
    <w:rsid w:val="00B06DE4"/>
    <w:rsid w:val="00B07AB5"/>
    <w:rsid w:val="00B150FA"/>
    <w:rsid w:val="00B226AB"/>
    <w:rsid w:val="00B2571E"/>
    <w:rsid w:val="00B26935"/>
    <w:rsid w:val="00B27273"/>
    <w:rsid w:val="00B4100D"/>
    <w:rsid w:val="00B4579F"/>
    <w:rsid w:val="00B5253C"/>
    <w:rsid w:val="00B525E1"/>
    <w:rsid w:val="00B81406"/>
    <w:rsid w:val="00B95A9B"/>
    <w:rsid w:val="00BA31F2"/>
    <w:rsid w:val="00BA334E"/>
    <w:rsid w:val="00BA615F"/>
    <w:rsid w:val="00BA753A"/>
    <w:rsid w:val="00BB5BCC"/>
    <w:rsid w:val="00BC0D8A"/>
    <w:rsid w:val="00BC0EB2"/>
    <w:rsid w:val="00BC3F2C"/>
    <w:rsid w:val="00BC60DA"/>
    <w:rsid w:val="00BD37BA"/>
    <w:rsid w:val="00BD4C12"/>
    <w:rsid w:val="00BE466C"/>
    <w:rsid w:val="00BF246B"/>
    <w:rsid w:val="00BF5B23"/>
    <w:rsid w:val="00C0215D"/>
    <w:rsid w:val="00C12B16"/>
    <w:rsid w:val="00C20BE8"/>
    <w:rsid w:val="00C21BB3"/>
    <w:rsid w:val="00C21FE7"/>
    <w:rsid w:val="00C23013"/>
    <w:rsid w:val="00C23AAF"/>
    <w:rsid w:val="00C330E4"/>
    <w:rsid w:val="00C41CA8"/>
    <w:rsid w:val="00C457DB"/>
    <w:rsid w:val="00C51E96"/>
    <w:rsid w:val="00C60DB0"/>
    <w:rsid w:val="00C620CC"/>
    <w:rsid w:val="00C63C97"/>
    <w:rsid w:val="00C705C0"/>
    <w:rsid w:val="00C709AB"/>
    <w:rsid w:val="00C76767"/>
    <w:rsid w:val="00C7754F"/>
    <w:rsid w:val="00C82FDF"/>
    <w:rsid w:val="00C86E18"/>
    <w:rsid w:val="00C905B9"/>
    <w:rsid w:val="00C91930"/>
    <w:rsid w:val="00CA5E0B"/>
    <w:rsid w:val="00CB60D4"/>
    <w:rsid w:val="00CB757F"/>
    <w:rsid w:val="00CC5FD1"/>
    <w:rsid w:val="00CC6012"/>
    <w:rsid w:val="00CD13EF"/>
    <w:rsid w:val="00CD661E"/>
    <w:rsid w:val="00CE30AF"/>
    <w:rsid w:val="00CE3545"/>
    <w:rsid w:val="00CE4C6F"/>
    <w:rsid w:val="00CE59AA"/>
    <w:rsid w:val="00CF0D6B"/>
    <w:rsid w:val="00CF3AEF"/>
    <w:rsid w:val="00D0288C"/>
    <w:rsid w:val="00D0376E"/>
    <w:rsid w:val="00D05FAD"/>
    <w:rsid w:val="00D137C5"/>
    <w:rsid w:val="00D200B5"/>
    <w:rsid w:val="00D22F6A"/>
    <w:rsid w:val="00D27070"/>
    <w:rsid w:val="00D30645"/>
    <w:rsid w:val="00D31FF6"/>
    <w:rsid w:val="00D40E95"/>
    <w:rsid w:val="00D46680"/>
    <w:rsid w:val="00D60544"/>
    <w:rsid w:val="00D651DA"/>
    <w:rsid w:val="00D661FB"/>
    <w:rsid w:val="00D66A87"/>
    <w:rsid w:val="00D71102"/>
    <w:rsid w:val="00D72330"/>
    <w:rsid w:val="00D849E2"/>
    <w:rsid w:val="00D852A7"/>
    <w:rsid w:val="00D86284"/>
    <w:rsid w:val="00D946AB"/>
    <w:rsid w:val="00DB57E3"/>
    <w:rsid w:val="00DB6F3E"/>
    <w:rsid w:val="00DC0BBD"/>
    <w:rsid w:val="00DC54E6"/>
    <w:rsid w:val="00DD08F7"/>
    <w:rsid w:val="00DD4FB9"/>
    <w:rsid w:val="00DE0AFD"/>
    <w:rsid w:val="00DE67EA"/>
    <w:rsid w:val="00DF2D16"/>
    <w:rsid w:val="00E052EA"/>
    <w:rsid w:val="00E052F0"/>
    <w:rsid w:val="00E2773E"/>
    <w:rsid w:val="00E32CA5"/>
    <w:rsid w:val="00E33350"/>
    <w:rsid w:val="00E35540"/>
    <w:rsid w:val="00E36BB2"/>
    <w:rsid w:val="00E41358"/>
    <w:rsid w:val="00E4298E"/>
    <w:rsid w:val="00E42B31"/>
    <w:rsid w:val="00E45DF5"/>
    <w:rsid w:val="00E4712C"/>
    <w:rsid w:val="00E47130"/>
    <w:rsid w:val="00E5449F"/>
    <w:rsid w:val="00E7651A"/>
    <w:rsid w:val="00E76F77"/>
    <w:rsid w:val="00E82CE4"/>
    <w:rsid w:val="00E94E92"/>
    <w:rsid w:val="00EA0537"/>
    <w:rsid w:val="00EA766F"/>
    <w:rsid w:val="00EB3138"/>
    <w:rsid w:val="00EB3A57"/>
    <w:rsid w:val="00EB42C8"/>
    <w:rsid w:val="00EC3AFB"/>
    <w:rsid w:val="00EE60BD"/>
    <w:rsid w:val="00EF07AE"/>
    <w:rsid w:val="00F05E76"/>
    <w:rsid w:val="00F06181"/>
    <w:rsid w:val="00F0679D"/>
    <w:rsid w:val="00F06F5D"/>
    <w:rsid w:val="00F2001F"/>
    <w:rsid w:val="00F20228"/>
    <w:rsid w:val="00F219DA"/>
    <w:rsid w:val="00F363BF"/>
    <w:rsid w:val="00F37C5A"/>
    <w:rsid w:val="00F41B60"/>
    <w:rsid w:val="00F51BEC"/>
    <w:rsid w:val="00F5286A"/>
    <w:rsid w:val="00F53B2C"/>
    <w:rsid w:val="00F5708C"/>
    <w:rsid w:val="00F57FCF"/>
    <w:rsid w:val="00F605C4"/>
    <w:rsid w:val="00F6245C"/>
    <w:rsid w:val="00F660D7"/>
    <w:rsid w:val="00F76D60"/>
    <w:rsid w:val="00F83AEA"/>
    <w:rsid w:val="00F87791"/>
    <w:rsid w:val="00F8796A"/>
    <w:rsid w:val="00F87DD2"/>
    <w:rsid w:val="00F91641"/>
    <w:rsid w:val="00F92C77"/>
    <w:rsid w:val="00F95C79"/>
    <w:rsid w:val="00F972A1"/>
    <w:rsid w:val="00FA4A10"/>
    <w:rsid w:val="00FA5137"/>
    <w:rsid w:val="00FB0034"/>
    <w:rsid w:val="00FB0B7D"/>
    <w:rsid w:val="00FB0CE9"/>
    <w:rsid w:val="00FB6DCD"/>
    <w:rsid w:val="00FB7022"/>
    <w:rsid w:val="00FC363B"/>
    <w:rsid w:val="00FC4F57"/>
    <w:rsid w:val="00FC687E"/>
    <w:rsid w:val="00FE23BE"/>
    <w:rsid w:val="00FE689F"/>
    <w:rsid w:val="00FE7C43"/>
    <w:rsid w:val="00FF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0F9BB"/>
  <w15:docId w15:val="{077508E3-4922-4AC8-8B1B-11A194D6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6474A"/>
    <w:pPr>
      <w:widowControl w:val="0"/>
      <w:spacing w:after="120" w:line="240" w:lineRule="auto"/>
      <w:ind w:right="-20"/>
    </w:pPr>
    <w:rPr>
      <w:rFonts w:ascii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8EF"/>
    <w:pPr>
      <w:keepNext/>
      <w:keepLines/>
      <w:numPr>
        <w:numId w:val="3"/>
      </w:numPr>
      <w:spacing w:before="240"/>
      <w:outlineLvl w:val="0"/>
    </w:pPr>
    <w:rPr>
      <w:rFonts w:eastAsiaTheme="majorEastAsia"/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55B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F2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D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5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818EF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3755B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BC3F2C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DD2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A07A5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7A5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07A5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C4F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5449F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6A3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A3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 w:bidi="cs-CZ"/>
    </w:rPr>
  </w:style>
  <w:style w:type="character" w:styleId="Odkaznakoment">
    <w:name w:val="annotation reference"/>
    <w:basedOn w:val="Standardnpsmoodstavce"/>
    <w:uiPriority w:val="99"/>
    <w:unhideWhenUsed/>
    <w:rsid w:val="00C9193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1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1930"/>
    <w:rPr>
      <w:rFonts w:ascii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30"/>
    <w:rPr>
      <w:rFonts w:ascii="Arial" w:hAnsi="Arial" w:cs="Arial"/>
      <w:b/>
      <w:bCs/>
      <w:sz w:val="20"/>
      <w:szCs w:val="20"/>
      <w:lang w:eastAsia="cs-CZ" w:bidi="cs-CZ"/>
    </w:rPr>
  </w:style>
  <w:style w:type="paragraph" w:customStyle="1" w:styleId="Normln10">
    <w:name w:val="Normální 10"/>
    <w:link w:val="Normln10Char"/>
    <w:rsid w:val="003C102B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3C102B"/>
    <w:rPr>
      <w:rFonts w:ascii="Arial" w:eastAsia="Times New Roman" w:hAnsi="Arial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F5ABD"/>
    <w:pPr>
      <w:widowControl/>
      <w:spacing w:after="0"/>
      <w:ind w:right="0"/>
      <w:jc w:val="both"/>
    </w:pPr>
    <w:rPr>
      <w:rFonts w:eastAsia="Calibri" w:cs="Times New Roman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5ABD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F5ABD"/>
    <w:rPr>
      <w:rFonts w:ascii="Times New Roman" w:hAnsi="Times New Roman" w:cs="Times New Roman" w:hint="default"/>
      <w:vertAlign w:val="superscript"/>
    </w:rPr>
  </w:style>
  <w:style w:type="paragraph" w:customStyle="1" w:styleId="rltextlnkuslovan">
    <w:name w:val="rltextlnkuslovan"/>
    <w:basedOn w:val="Normln"/>
    <w:uiPriority w:val="99"/>
    <w:rsid w:val="00D27070"/>
    <w:pPr>
      <w:widowControl/>
      <w:spacing w:before="100" w:beforeAutospacing="1" w:after="100" w:afterAutospacing="1"/>
      <w:ind w:right="0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Sledovanodkaz">
    <w:name w:val="FollowedHyperlink"/>
    <w:basedOn w:val="Standardnpsmoodstavce"/>
    <w:uiPriority w:val="99"/>
    <w:semiHidden/>
    <w:unhideWhenUsed/>
    <w:rsid w:val="000826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on.com/en/ueber-uns/e-on-procurement/esourcing.html" TargetMode="Externa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0FBC-D8B1-42B7-B3F8-A8DD1517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Modrinka</dc:creator>
  <cp:keywords/>
  <dc:description/>
  <cp:lastModifiedBy>Hallová, Eliška</cp:lastModifiedBy>
  <cp:revision>8</cp:revision>
  <cp:lastPrinted>2018-10-16T06:52:00Z</cp:lastPrinted>
  <dcterms:created xsi:type="dcterms:W3CDTF">2021-01-28T20:08:00Z</dcterms:created>
  <dcterms:modified xsi:type="dcterms:W3CDTF">2021-03-01T08:30:00Z</dcterms:modified>
</cp:coreProperties>
</file>